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D9C780E" w14:paraId="40996A90" wp14:textId="73621238">
      <w:pPr>
        <w:spacing w:after="1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D9C780E" w14:paraId="10F71B20" wp14:textId="76E3BD42">
      <w:pPr>
        <w:pStyle w:val="Heading1"/>
        <w:spacing w:before="240" w:after="120"/>
        <w:rPr>
          <w:rFonts w:ascii="Arial" w:hAnsi="Arial" w:eastAsia="Arial" w:cs="Arial"/>
          <w:b w:val="1"/>
          <w:bCs w:val="1"/>
          <w:i w:val="0"/>
          <w:iCs w:val="0"/>
          <w:caps w:val="0"/>
          <w:smallCaps w:val="0"/>
          <w:noProof w:val="0"/>
          <w:color w:val="000000" w:themeColor="text1" w:themeTint="FF" w:themeShade="FF"/>
          <w:sz w:val="56"/>
          <w:szCs w:val="56"/>
          <w:lang w:val="en-GB"/>
        </w:rPr>
      </w:pPr>
      <w:r w:rsidRPr="1D9C780E" w:rsidR="1D9C780E">
        <w:rPr>
          <w:rFonts w:ascii="Arial" w:hAnsi="Arial" w:eastAsia="Arial" w:cs="Arial"/>
          <w:b w:val="1"/>
          <w:bCs w:val="1"/>
          <w:i w:val="0"/>
          <w:iCs w:val="0"/>
          <w:caps w:val="0"/>
          <w:smallCaps w:val="0"/>
          <w:noProof w:val="0"/>
          <w:color w:val="000000" w:themeColor="text1" w:themeTint="FF" w:themeShade="FF"/>
          <w:sz w:val="56"/>
          <w:szCs w:val="56"/>
          <w:lang w:val="en-GB"/>
        </w:rPr>
        <w:t>Vote by telephone dictation at the Tauranga by-election</w:t>
      </w:r>
      <w:r>
        <w:br/>
      </w:r>
    </w:p>
    <w:p xmlns:wp14="http://schemas.microsoft.com/office/word/2010/wordml" w:rsidP="1D9C780E" w14:paraId="1B8ADDFE" wp14:textId="2E4468F8">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Telephone dictation voting in the Tauranga by-election starts on Wednesday 1 June and ends at 7pm on election day, Saturday 18 June. </w:t>
      </w:r>
      <w:r>
        <w:br/>
      </w:r>
    </w:p>
    <w:p xmlns:wp14="http://schemas.microsoft.com/office/word/2010/wordml" w:rsidP="1D9C780E" w14:paraId="760347F4" wp14:textId="0701FB0A">
      <w:pPr>
        <w:pStyle w:val="Heading2"/>
        <w:spacing w:before="240" w:after="120"/>
        <w:rPr>
          <w:rFonts w:ascii="Arial" w:hAnsi="Arial" w:eastAsia="Arial" w:cs="Arial"/>
          <w:b w:val="1"/>
          <w:bCs w:val="1"/>
          <w:i w:val="0"/>
          <w:iCs w:val="0"/>
          <w:caps w:val="0"/>
          <w:smallCaps w:val="0"/>
          <w:noProof w:val="0"/>
          <w:color w:val="000000" w:themeColor="text1" w:themeTint="FF" w:themeShade="FF"/>
          <w:sz w:val="44"/>
          <w:szCs w:val="44"/>
          <w:lang w:val="en-GB"/>
        </w:rPr>
      </w:pPr>
      <w:r w:rsidRPr="1D9C780E" w:rsidR="1D9C780E">
        <w:rPr>
          <w:rFonts w:ascii="Arial" w:hAnsi="Arial" w:eastAsia="Arial" w:cs="Arial"/>
          <w:b w:val="1"/>
          <w:bCs w:val="1"/>
          <w:i w:val="0"/>
          <w:iCs w:val="0"/>
          <w:caps w:val="0"/>
          <w:smallCaps w:val="0"/>
          <w:noProof w:val="0"/>
          <w:color w:val="000000" w:themeColor="text1" w:themeTint="FF" w:themeShade="FF"/>
          <w:sz w:val="44"/>
          <w:szCs w:val="44"/>
          <w:lang w:val="en-GB"/>
        </w:rPr>
        <w:t>Who is eligible for telephone dictation voting?</w:t>
      </w:r>
      <w:r>
        <w:br/>
      </w:r>
    </w:p>
    <w:p xmlns:wp14="http://schemas.microsoft.com/office/word/2010/wordml" w:rsidP="1D9C780E" w14:paraId="15BC970C" wp14:textId="07D3B4C2">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Anyone who is enrolled to vote in the Tauranga general electorate and is blind, partially blind or has another physical disability that prevents them from marking their voting paper without assistance is eligible to vote by telephone dictation. </w:t>
      </w:r>
    </w:p>
    <w:p xmlns:wp14="http://schemas.microsoft.com/office/word/2010/wordml" w:rsidP="1D9C780E" w14:paraId="0EA5AC6E" wp14:textId="5435385C">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 need to register to use the telephone dictation service in the by-election, even if you've used it at previous elections.</w:t>
      </w:r>
      <w:r>
        <w:br/>
      </w:r>
    </w:p>
    <w:p xmlns:wp14="http://schemas.microsoft.com/office/word/2010/wordml" w:rsidP="1D9C780E" w14:paraId="3808209B" wp14:textId="4EECCA3B">
      <w:pPr>
        <w:pStyle w:val="Heading2"/>
        <w:spacing w:before="240" w:after="120"/>
        <w:rPr>
          <w:rFonts w:ascii="Arial" w:hAnsi="Arial" w:eastAsia="Arial" w:cs="Arial"/>
          <w:b w:val="1"/>
          <w:bCs w:val="1"/>
          <w:i w:val="0"/>
          <w:iCs w:val="0"/>
          <w:caps w:val="0"/>
          <w:smallCaps w:val="0"/>
          <w:noProof w:val="0"/>
          <w:color w:val="000000" w:themeColor="text1" w:themeTint="FF" w:themeShade="FF"/>
          <w:sz w:val="44"/>
          <w:szCs w:val="44"/>
          <w:lang w:val="en-GB"/>
        </w:rPr>
      </w:pPr>
      <w:r w:rsidRPr="1D9C780E" w:rsidR="1D9C780E">
        <w:rPr>
          <w:rFonts w:ascii="Arial" w:hAnsi="Arial" w:eastAsia="Arial" w:cs="Arial"/>
          <w:b w:val="1"/>
          <w:bCs w:val="1"/>
          <w:i w:val="0"/>
          <w:iCs w:val="0"/>
          <w:caps w:val="0"/>
          <w:smallCaps w:val="0"/>
          <w:noProof w:val="0"/>
          <w:color w:val="000000" w:themeColor="text1" w:themeTint="FF" w:themeShade="FF"/>
          <w:sz w:val="44"/>
          <w:szCs w:val="44"/>
          <w:lang w:val="en-GB"/>
        </w:rPr>
        <w:t xml:space="preserve">How to register for telephone dictation voting  </w:t>
      </w:r>
      <w:r>
        <w:br/>
      </w:r>
    </w:p>
    <w:p xmlns:wp14="http://schemas.microsoft.com/office/word/2010/wordml" w:rsidP="1D9C780E" w14:paraId="7EF96DCB" wp14:textId="7E5F4306">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If you're eligible and would like to vote by telephone dictation, then you need to register before you vote.</w:t>
      </w:r>
    </w:p>
    <w:p xmlns:wp14="http://schemas.microsoft.com/office/word/2010/wordml" w:rsidP="1D9C780E" w14:paraId="0F10280B" wp14:textId="0281625F">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 can register to vote by telephone dictation from Thursday 12 May by calling 0800 028 028.</w:t>
      </w:r>
    </w:p>
    <w:p xmlns:wp14="http://schemas.microsoft.com/office/word/2010/wordml" w:rsidP="1D9C780E" w14:paraId="7B0240E8" wp14:textId="064B01F6">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 can call to register on weekdays from 9am to 5pm and until noon on election day, Saturday 18 June.</w:t>
      </w:r>
    </w:p>
    <w:p xmlns:wp14="http://schemas.microsoft.com/office/word/2010/wordml" w:rsidP="1D9C780E" w14:paraId="14F47A77" wp14:textId="557D17A3">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You must be registered for telephone dictation voting by noon on election day, Saturday 18 June. If you haven't registered by this time, you won't be able to vote by telephone dictation.  However, you can still vote at any voting place from Saturday 4 June until 7pm on election day, Saturday 18 June. </w:t>
      </w:r>
    </w:p>
    <w:p xmlns:wp14="http://schemas.microsoft.com/office/word/2010/wordml" w:rsidP="1D9C780E" w14:paraId="6E6FFB0D" wp14:textId="12EDA384">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When you register, you will be asked to choose a secret question and answer which only you know. You can choose from one of three secret questions:</w:t>
      </w:r>
    </w:p>
    <w:p xmlns:wp14="http://schemas.microsoft.com/office/word/2010/wordml" w:rsidP="1D9C780E" w14:paraId="4323F7D5" wp14:textId="1712D2A1">
      <w:pPr>
        <w:pStyle w:val="ListParagraph"/>
        <w:numPr>
          <w:ilvl w:val="0"/>
          <w:numId w:val="1"/>
        </w:numPr>
        <w:spacing w:after="1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The name of your first primary school </w:t>
      </w:r>
    </w:p>
    <w:p xmlns:wp14="http://schemas.microsoft.com/office/word/2010/wordml" w:rsidP="1D9C780E" w14:paraId="29DBDADC" wp14:textId="511A46AA">
      <w:pPr>
        <w:pStyle w:val="ListParagraph"/>
        <w:numPr>
          <w:ilvl w:val="0"/>
          <w:numId w:val="1"/>
        </w:numPr>
        <w:spacing w:after="1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The name of your first pet</w:t>
      </w:r>
    </w:p>
    <w:p xmlns:wp14="http://schemas.microsoft.com/office/word/2010/wordml" w:rsidP="1D9C780E" w14:paraId="223AD74C" wp14:textId="2496E9C5">
      <w:pPr>
        <w:pStyle w:val="ListParagraph"/>
        <w:numPr>
          <w:ilvl w:val="0"/>
          <w:numId w:val="1"/>
        </w:numPr>
        <w:spacing w:after="12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The name of the street where you grew up.</w:t>
      </w:r>
    </w:p>
    <w:p xmlns:wp14="http://schemas.microsoft.com/office/word/2010/wordml" w:rsidP="1D9C780E" w14:paraId="57501BB1" wp14:textId="1D51EBD2">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 will be given a personal registration number once you have registered. Your registration number can be sent to you by email, text message, given to you over the phone, or someone can call you back. Make sure you’re ready to record your personal registration number if you want to receive it over the phone.</w:t>
      </w:r>
    </w:p>
    <w:p xmlns:wp14="http://schemas.microsoft.com/office/word/2010/wordml" w:rsidP="1D9C780E" w14:paraId="43D38C72" wp14:textId="20BC7F33">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Your registration number and secret question are used to confirm that you're already registered when you call back to vote without giving your name to the electoral official. Please don't tell anyone your secret question or the answer to it until you call back to vote.</w:t>
      </w:r>
    </w:p>
    <w:p xmlns:wp14="http://schemas.microsoft.com/office/word/2010/wordml" w:rsidP="1D9C780E" w14:paraId="28CA3B9D" wp14:textId="2C905D23">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You'll need to know your registration number and the answer to your secret question when you call back to vote.</w:t>
      </w:r>
    </w:p>
    <w:p xmlns:wp14="http://schemas.microsoft.com/office/word/2010/wordml" w:rsidP="1D9C780E" w14:paraId="015AE92F" wp14:textId="010ABA1B">
      <w:pPr>
        <w:spacing w:after="120"/>
        <w:rPr>
          <w:rFonts w:ascii="Arial" w:hAnsi="Arial" w:eastAsia="Arial" w:cs="Arial"/>
          <w:b w:val="0"/>
          <w:bCs w:val="0"/>
          <w:i w:val="0"/>
          <w:iCs w:val="0"/>
          <w:caps w:val="0"/>
          <w:smallCaps w:val="0"/>
          <w:noProof w:val="0"/>
          <w:color w:val="000000" w:themeColor="text1" w:themeTint="FF" w:themeShade="FF"/>
          <w:sz w:val="24"/>
          <w:szCs w:val="24"/>
          <w:lang w:val="en-GB"/>
        </w:rPr>
      </w:pPr>
      <w:r w:rsidRPr="1D9C780E" w:rsidR="1D9C780E">
        <w:rPr>
          <w:rFonts w:ascii="Arial" w:hAnsi="Arial" w:eastAsia="Arial" w:cs="Arial"/>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1D9C780E" w14:paraId="5C81C0ED" wp14:textId="3D1D39B5">
      <w:pPr>
        <w:spacing w:after="120"/>
        <w:rPr>
          <w:rFonts w:ascii="Arial" w:hAnsi="Arial" w:eastAsia="Arial" w:cs="Arial"/>
          <w:b w:val="0"/>
          <w:bCs w:val="0"/>
          <w:i w:val="0"/>
          <w:iCs w:val="0"/>
          <w:caps w:val="0"/>
          <w:smallCaps w:val="0"/>
          <w:noProof w:val="0"/>
          <w:color w:val="000000" w:themeColor="text1" w:themeTint="FF" w:themeShade="FF"/>
          <w:sz w:val="24"/>
          <w:szCs w:val="24"/>
          <w:lang w:val="en-GB"/>
        </w:rPr>
      </w:pPr>
    </w:p>
    <w:p xmlns:wp14="http://schemas.microsoft.com/office/word/2010/wordml" w:rsidP="1D9C780E" w14:paraId="409C317C" wp14:textId="70D44667">
      <w:pPr>
        <w:pStyle w:val="Heading2"/>
        <w:spacing w:before="240" w:after="120"/>
        <w:rPr>
          <w:rFonts w:ascii="Arial" w:hAnsi="Arial" w:eastAsia="Arial" w:cs="Arial"/>
          <w:b w:val="1"/>
          <w:bCs w:val="1"/>
          <w:i w:val="0"/>
          <w:iCs w:val="0"/>
          <w:caps w:val="0"/>
          <w:smallCaps w:val="0"/>
          <w:noProof w:val="0"/>
          <w:color w:val="000000" w:themeColor="text1" w:themeTint="FF" w:themeShade="FF"/>
          <w:sz w:val="44"/>
          <w:szCs w:val="44"/>
          <w:lang w:val="en-GB"/>
        </w:rPr>
      </w:pPr>
      <w:r w:rsidRPr="1D9C780E" w:rsidR="1D9C780E">
        <w:rPr>
          <w:rFonts w:ascii="Arial" w:hAnsi="Arial" w:eastAsia="Arial" w:cs="Arial"/>
          <w:b w:val="1"/>
          <w:bCs w:val="1"/>
          <w:i w:val="0"/>
          <w:iCs w:val="0"/>
          <w:caps w:val="0"/>
          <w:smallCaps w:val="0"/>
          <w:noProof w:val="0"/>
          <w:color w:val="000000" w:themeColor="text1" w:themeTint="FF" w:themeShade="FF"/>
          <w:sz w:val="44"/>
          <w:szCs w:val="44"/>
          <w:lang w:val="en-GB"/>
        </w:rPr>
        <w:t xml:space="preserve">How to vote by telephone dictation </w:t>
      </w:r>
      <w:r>
        <w:br/>
      </w:r>
    </w:p>
    <w:p xmlns:wp14="http://schemas.microsoft.com/office/word/2010/wordml" w:rsidP="1D9C780E" w14:paraId="77C77845" wp14:textId="1638B28E">
      <w:pPr>
        <w:pStyle w:val="Heading2"/>
        <w:spacing w:before="240" w:after="120"/>
        <w:rPr>
          <w:rFonts w:ascii="Arial" w:hAnsi="Arial" w:eastAsia="Arial" w:cs="Arial"/>
          <w:b w:val="1"/>
          <w:bCs w:val="1"/>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If you’re registered to vote by telephone dictation, you can vote from Wednesday 1 June by calling 0800 028 028.</w:t>
      </w:r>
    </w:p>
    <w:p xmlns:wp14="http://schemas.microsoft.com/office/word/2010/wordml" w:rsidP="1D9C780E" w14:paraId="5B4A0D71" wp14:textId="2339786D">
      <w:pPr>
        <w:pStyle w:val="Heading2"/>
        <w:spacing w:before="240" w:after="120"/>
        <w:rPr>
          <w:rFonts w:ascii="Arial" w:hAnsi="Arial" w:eastAsia="Arial" w:cs="Arial"/>
          <w:b w:val="1"/>
          <w:bCs w:val="1"/>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You can call weekdays from 9am to 5pm until Friday 17 June. Your last chance to vote is on election day, Saturday 18 June from 9am to 7pm.</w:t>
      </w:r>
    </w:p>
    <w:p xmlns:wp14="http://schemas.microsoft.com/office/word/2010/wordml" w:rsidP="1D9C780E" w14:paraId="16C13565" wp14:textId="09F74D7A">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Once you’re connected to an electoral official you will be asked to provide your registration number. Do not give your name to the electoral official – they won't know your identity and your vote is secret. The electoral official will then ask you to answer the secret question you selected when registering.</w:t>
      </w:r>
    </w:p>
    <w:p xmlns:wp14="http://schemas.microsoft.com/office/word/2010/wordml" w:rsidP="1D9C780E" w14:paraId="3D0E5F9F" wp14:textId="30082936">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The electoral official will read out the names of each candidate standing in the Tauranga by-election. They will mark your voting paper according to your instructions.</w:t>
      </w:r>
    </w:p>
    <w:p xmlns:wp14="http://schemas.microsoft.com/office/word/2010/wordml" w:rsidP="1D9C780E" w14:paraId="62FA2116" wp14:textId="7206DF14">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A second electoral official will confirm that the voting papers have been marked according to your instructions.</w:t>
      </w:r>
      <w:r>
        <w:br/>
      </w:r>
    </w:p>
    <w:p xmlns:wp14="http://schemas.microsoft.com/office/word/2010/wordml" w:rsidP="1D9C780E" w14:paraId="705E8B28" wp14:textId="42C5C37D">
      <w:pPr>
        <w:pStyle w:val="Heading2"/>
        <w:spacing w:before="240" w:after="120"/>
        <w:rPr>
          <w:rFonts w:ascii="Arial" w:hAnsi="Arial" w:eastAsia="Arial" w:cs="Arial"/>
          <w:b w:val="1"/>
          <w:bCs w:val="1"/>
          <w:i w:val="0"/>
          <w:iCs w:val="0"/>
          <w:caps w:val="0"/>
          <w:smallCaps w:val="0"/>
          <w:noProof w:val="0"/>
          <w:color w:val="000000" w:themeColor="text1" w:themeTint="FF" w:themeShade="FF"/>
          <w:sz w:val="44"/>
          <w:szCs w:val="44"/>
          <w:lang w:val="en-GB"/>
        </w:rPr>
      </w:pPr>
      <w:r w:rsidRPr="1D9C780E" w:rsidR="1D9C780E">
        <w:rPr>
          <w:rFonts w:ascii="Arial" w:hAnsi="Arial" w:eastAsia="Arial" w:cs="Arial"/>
          <w:b w:val="1"/>
          <w:bCs w:val="1"/>
          <w:i w:val="0"/>
          <w:iCs w:val="0"/>
          <w:caps w:val="0"/>
          <w:smallCaps w:val="0"/>
          <w:noProof w:val="0"/>
          <w:color w:val="000000" w:themeColor="text1" w:themeTint="FF" w:themeShade="FF"/>
          <w:sz w:val="44"/>
          <w:szCs w:val="44"/>
          <w:lang w:val="en-GB"/>
        </w:rPr>
        <w:t>Enrol to vote</w:t>
      </w:r>
      <w:r>
        <w:br/>
      </w:r>
    </w:p>
    <w:p xmlns:wp14="http://schemas.microsoft.com/office/word/2010/wordml" w:rsidP="1D9C780E" w14:paraId="253D4393" wp14:textId="6F7BF4B3">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You must be enrolled to make your vote count. </w:t>
      </w:r>
    </w:p>
    <w:p xmlns:wp14="http://schemas.microsoft.com/office/word/2010/wordml" w:rsidP="1D9C780E" w14:paraId="34EA002F" wp14:textId="62D7EA3E">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AU"/>
        </w:rPr>
        <w:t>Go online to vote.nz or call 0800 36 76 56 to check you’re enrolled. You can enrol or update your details at any voting place when you go to vote, including on election day, or you can use your New Zealand driver licence, New Zealand passport or RealMe verified identity to do it online at vote.nz. You can also download, complete and return a large print enrolment form from vote.nz or call freephone 0800 36 76 56 and ask for an enrolment form to be sent to you.</w:t>
      </w:r>
    </w:p>
    <w:p xmlns:wp14="http://schemas.microsoft.com/office/word/2010/wordml" w:rsidP="1D9C780E" w14:paraId="4E436D2D" wp14:textId="3EB21C66">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If you need assistance with enrolling the electoral official will be able to assist you. Alternatively, you can ask as a friend or family member to assist you to enrol or update your details. </w:t>
      </w:r>
    </w:p>
    <w:p xmlns:wp14="http://schemas.microsoft.com/office/word/2010/wordml" w:rsidP="1D9C780E" w14:paraId="43103473" wp14:textId="2DCA66E4">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 </w:t>
      </w:r>
    </w:p>
    <w:p xmlns:wp14="http://schemas.microsoft.com/office/word/2010/wordml" w:rsidP="1D9C780E" w14:paraId="55390BA9" wp14:textId="70C929C7">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Information about enrolling to vote for New Zealanders living with a disability is available at </w:t>
      </w:r>
      <w:hyperlink r:id="R75027a34cdc347a0">
        <w:r w:rsidRPr="1D9C780E" w:rsidR="1D9C780E">
          <w:rPr>
            <w:rStyle w:val="Hyperlink"/>
            <w:rFonts w:ascii="Arial" w:hAnsi="Arial" w:eastAsia="Arial" w:cs="Arial"/>
            <w:b w:val="0"/>
            <w:bCs w:val="0"/>
            <w:i w:val="0"/>
            <w:iCs w:val="0"/>
            <w:caps w:val="0"/>
            <w:smallCaps w:val="0"/>
            <w:strike w:val="0"/>
            <w:dstrike w:val="0"/>
            <w:noProof w:val="0"/>
            <w:sz w:val="36"/>
            <w:szCs w:val="36"/>
            <w:lang w:val="en-GB"/>
          </w:rPr>
          <w:t>vote.nz</w:t>
        </w:r>
      </w:hyperlink>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 xml:space="preserve"> or</w:t>
      </w:r>
      <w:r w:rsidRPr="1D9C780E" w:rsidR="1D9C780E">
        <w:rPr>
          <w:rFonts w:ascii="Arial" w:hAnsi="Arial" w:eastAsia="Arial" w:cs="Arial"/>
          <w:b w:val="1"/>
          <w:bCs w:val="1"/>
          <w:i w:val="0"/>
          <w:iCs w:val="0"/>
          <w:caps w:val="0"/>
          <w:smallCaps w:val="0"/>
          <w:noProof w:val="0"/>
          <w:color w:val="000000" w:themeColor="text1" w:themeTint="FF" w:themeShade="FF"/>
          <w:sz w:val="36"/>
          <w:szCs w:val="36"/>
          <w:lang w:val="en-GB"/>
        </w:rPr>
        <w:t xml:space="preserve"> </w:t>
      </w:r>
      <w:r w:rsidRPr="1D9C780E" w:rsidR="1D9C780E">
        <w:rPr>
          <w:rFonts w:ascii="Arial" w:hAnsi="Arial" w:eastAsia="Arial" w:cs="Arial"/>
          <w:b w:val="0"/>
          <w:bCs w:val="0"/>
          <w:i w:val="0"/>
          <w:iCs w:val="0"/>
          <w:caps w:val="0"/>
          <w:smallCaps w:val="0"/>
          <w:noProof w:val="0"/>
          <w:color w:val="000000" w:themeColor="text1" w:themeTint="FF" w:themeShade="FF"/>
          <w:sz w:val="36"/>
          <w:szCs w:val="36"/>
          <w:lang w:val="en-GB"/>
        </w:rPr>
        <w:t>call 0800 36 76 56</w:t>
      </w:r>
      <w:r w:rsidRPr="1D9C780E" w:rsidR="1D9C780E">
        <w:rPr>
          <w:rFonts w:ascii="Arial" w:hAnsi="Arial" w:eastAsia="Arial" w:cs="Arial"/>
          <w:b w:val="1"/>
          <w:bCs w:val="1"/>
          <w:i w:val="0"/>
          <w:iCs w:val="0"/>
          <w:caps w:val="0"/>
          <w:smallCaps w:val="0"/>
          <w:noProof w:val="0"/>
          <w:color w:val="000000" w:themeColor="text1" w:themeTint="FF" w:themeShade="FF"/>
          <w:sz w:val="36"/>
          <w:szCs w:val="36"/>
          <w:lang w:val="en-GB"/>
        </w:rPr>
        <w:t>.</w:t>
      </w:r>
    </w:p>
    <w:p xmlns:wp14="http://schemas.microsoft.com/office/word/2010/wordml" w:rsidP="1D9C780E" w14:paraId="5E5787A5" wp14:textId="0B263341">
      <w:pPr>
        <w:spacing w:after="120"/>
        <w:rPr>
          <w:rFonts w:ascii="Arial" w:hAnsi="Arial" w:eastAsia="Arial" w:cs="Arial"/>
          <w:b w:val="0"/>
          <w:bCs w:val="0"/>
          <w:i w:val="0"/>
          <w:iCs w:val="0"/>
          <w:caps w:val="0"/>
          <w:smallCaps w:val="0"/>
          <w:noProof w:val="0"/>
          <w:color w:val="000000" w:themeColor="text1" w:themeTint="FF" w:themeShade="FF"/>
          <w:sz w:val="36"/>
          <w:szCs w:val="36"/>
          <w:lang w:val="en-GB"/>
        </w:rPr>
      </w:pPr>
      <w:r w:rsidRPr="1D9C780E" w:rsidR="1D9C780E">
        <w:rPr>
          <w:rFonts w:ascii="Arial" w:hAnsi="Arial" w:eastAsia="Arial" w:cs="Arial"/>
          <w:b w:val="1"/>
          <w:bCs w:val="1"/>
          <w:i w:val="0"/>
          <w:iCs w:val="0"/>
          <w:caps w:val="0"/>
          <w:smallCaps w:val="0"/>
          <w:noProof w:val="0"/>
          <w:color w:val="000000" w:themeColor="text1" w:themeTint="FF" w:themeShade="FF"/>
          <w:sz w:val="36"/>
          <w:szCs w:val="36"/>
          <w:lang w:val="en-GB"/>
        </w:rPr>
        <w:t xml:space="preserve"> </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7CB86F"/>
    <w:rsid w:val="1D9C780E"/>
    <w:rsid w:val="3784E809"/>
    <w:rsid w:val="63D66A60"/>
    <w:rsid w:val="7F7CB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CB86F"/>
  <w15:chartTrackingRefBased/>
  <w15:docId w15:val="{E31715AB-96A7-4A87-8274-A0BF3D6923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vote.nz/" TargetMode="External" Id="R75027a34cdc347a0" /><Relationship Type="http://schemas.openxmlformats.org/officeDocument/2006/relationships/numbering" Target="/word/numbering.xml" Id="Rdbe10d8daa234b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Knott</dc:creator>
  <keywords/>
  <dc:description/>
  <lastModifiedBy>Stacey Knott</lastModifiedBy>
  <revision>2</revision>
  <dcterms:created xsi:type="dcterms:W3CDTF">2022-05-19T01:15:17.9974567Z</dcterms:created>
  <dcterms:modified xsi:type="dcterms:W3CDTF">2022-05-19T01:17:14.1151325Z</dcterms:modified>
</coreProperties>
</file>