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24CBE" w14:textId="6913CB43" w:rsidR="009B2167" w:rsidRDefault="00821AA5">
      <w:r>
        <w:t xml:space="preserve">                     </w:t>
      </w:r>
      <w:r w:rsidR="007B3F56">
        <w:t>S</w:t>
      </w:r>
      <w:r w:rsidR="00391ABD">
        <w:t>UBMISSION ON WIGRAM ELECTORATE BOUNDARIES 2025</w:t>
      </w:r>
      <w:r w:rsidR="00872A45">
        <w:t xml:space="preserve"> – Phil Clearwat</w:t>
      </w:r>
      <w:r w:rsidR="00E7725C">
        <w:t>er</w:t>
      </w:r>
    </w:p>
    <w:p w14:paraId="72D681BC" w14:textId="2CC2294D" w:rsidR="00F43D9A" w:rsidRPr="00F43D9A" w:rsidRDefault="00F43D9A">
      <w:pPr>
        <w:rPr>
          <w:b/>
          <w:bCs/>
        </w:rPr>
      </w:pPr>
      <w:r>
        <w:rPr>
          <w:b/>
          <w:bCs/>
        </w:rPr>
        <w:t xml:space="preserve">My Background and </w:t>
      </w:r>
      <w:r w:rsidR="009D266C">
        <w:rPr>
          <w:b/>
          <w:bCs/>
        </w:rPr>
        <w:t>I</w:t>
      </w:r>
      <w:r>
        <w:rPr>
          <w:b/>
          <w:bCs/>
        </w:rPr>
        <w:t xml:space="preserve">nvolvement with the </w:t>
      </w:r>
      <w:proofErr w:type="spellStart"/>
      <w:r>
        <w:rPr>
          <w:b/>
          <w:bCs/>
        </w:rPr>
        <w:t>Spreydo</w:t>
      </w:r>
      <w:r w:rsidR="00ED2902">
        <w:rPr>
          <w:b/>
          <w:bCs/>
        </w:rPr>
        <w:t>n</w:t>
      </w:r>
      <w:proofErr w:type="spellEnd"/>
      <w:r w:rsidR="00ED2902">
        <w:rPr>
          <w:b/>
          <w:bCs/>
        </w:rPr>
        <w:t xml:space="preserve"> Community </w:t>
      </w:r>
    </w:p>
    <w:p w14:paraId="0F2A5877" w14:textId="720FE3A7" w:rsidR="00A70BF6" w:rsidRDefault="000F3ED7">
      <w:r>
        <w:t>My name is Philip (Phil) Clearwater</w:t>
      </w:r>
      <w:r w:rsidR="00802B6A">
        <w:t xml:space="preserve"> and I have been an elected Local Government member </w:t>
      </w:r>
      <w:r w:rsidR="00277571">
        <w:t xml:space="preserve">representing </w:t>
      </w:r>
      <w:r w:rsidR="001938A4">
        <w:t xml:space="preserve"> </w:t>
      </w:r>
      <w:r w:rsidR="00277571">
        <w:t xml:space="preserve"> </w:t>
      </w:r>
      <w:proofErr w:type="spellStart"/>
      <w:r w:rsidR="00277571">
        <w:t>Spreydon</w:t>
      </w:r>
      <w:proofErr w:type="spellEnd"/>
      <w:r w:rsidR="00277571">
        <w:t xml:space="preserve"> </w:t>
      </w:r>
      <w:r w:rsidR="00DE0B80">
        <w:t>for 2</w:t>
      </w:r>
      <w:r w:rsidR="004E7304">
        <w:t>7</w:t>
      </w:r>
      <w:r w:rsidR="00DE0B80">
        <w:t xml:space="preserve"> years.</w:t>
      </w:r>
      <w:r w:rsidR="00DB368C">
        <w:t xml:space="preserve"> </w:t>
      </w:r>
      <w:r w:rsidR="004D6A00">
        <w:t xml:space="preserve">I was </w:t>
      </w:r>
      <w:r w:rsidR="0009184E">
        <w:t xml:space="preserve">first </w:t>
      </w:r>
      <w:r w:rsidR="004D6A00">
        <w:t>e</w:t>
      </w:r>
      <w:r w:rsidR="008D0D9E">
        <w:t>l</w:t>
      </w:r>
      <w:r w:rsidR="004D6A00">
        <w:t xml:space="preserve">ected </w:t>
      </w:r>
      <w:r w:rsidR="00C96A20">
        <w:t>to</w:t>
      </w:r>
      <w:r w:rsidR="00A476F0">
        <w:t xml:space="preserve"> the </w:t>
      </w:r>
      <w:proofErr w:type="spellStart"/>
      <w:r w:rsidR="00A476F0">
        <w:t>Spreydon</w:t>
      </w:r>
      <w:proofErr w:type="spellEnd"/>
      <w:r w:rsidR="00A476F0">
        <w:t>-Heathcote Community Board</w:t>
      </w:r>
      <w:r w:rsidR="000C197A">
        <w:t xml:space="preserve"> </w:t>
      </w:r>
      <w:r w:rsidR="00744434">
        <w:t>in 1995</w:t>
      </w:r>
      <w:r w:rsidR="00F8049F">
        <w:t>.</w:t>
      </w:r>
      <w:r w:rsidR="00110F63">
        <w:t xml:space="preserve"> </w:t>
      </w:r>
      <w:r w:rsidR="00B95029">
        <w:t xml:space="preserve">I was later elected as the </w:t>
      </w:r>
      <w:r w:rsidR="008D55CE">
        <w:t xml:space="preserve">Christchurch City Councillor for </w:t>
      </w:r>
      <w:proofErr w:type="spellStart"/>
      <w:r w:rsidR="008D55CE">
        <w:t>Spreydon</w:t>
      </w:r>
      <w:proofErr w:type="spellEnd"/>
      <w:r w:rsidR="008D55CE">
        <w:t xml:space="preserve"> Ward </w:t>
      </w:r>
      <w:r w:rsidR="00567B12">
        <w:t>from</w:t>
      </w:r>
      <w:r w:rsidR="008D55CE">
        <w:t xml:space="preserve"> 2013</w:t>
      </w:r>
      <w:r w:rsidR="00567B12">
        <w:t xml:space="preserve"> to 2019</w:t>
      </w:r>
      <w:r w:rsidR="00A13C51">
        <w:t xml:space="preserve">. I was then elected </w:t>
      </w:r>
      <w:r w:rsidR="00100AC7">
        <w:t xml:space="preserve">to </w:t>
      </w:r>
      <w:r w:rsidR="008925BB">
        <w:t>the Canterbury</w:t>
      </w:r>
      <w:r w:rsidR="00100AC7">
        <w:t xml:space="preserve"> Regional</w:t>
      </w:r>
      <w:r w:rsidR="00CA23D9">
        <w:t xml:space="preserve"> </w:t>
      </w:r>
      <w:r w:rsidR="00F81046">
        <w:t>Council representing</w:t>
      </w:r>
      <w:r w:rsidR="00A82C07">
        <w:t xml:space="preserve"> </w:t>
      </w:r>
      <w:proofErr w:type="gramStart"/>
      <w:r w:rsidR="00A82C07">
        <w:t xml:space="preserve">the </w:t>
      </w:r>
      <w:r w:rsidR="002C6995">
        <w:t xml:space="preserve"> </w:t>
      </w:r>
      <w:proofErr w:type="spellStart"/>
      <w:r w:rsidR="00CA23D9">
        <w:t>Owhanga</w:t>
      </w:r>
      <w:proofErr w:type="spellEnd"/>
      <w:proofErr w:type="gramEnd"/>
      <w:r w:rsidR="00CA23D9">
        <w:t>/Christchurch South Constituency</w:t>
      </w:r>
      <w:r w:rsidR="00100AC7">
        <w:t xml:space="preserve"> for three years </w:t>
      </w:r>
      <w:r w:rsidR="00F12312">
        <w:t>until November 2022.</w:t>
      </w:r>
      <w:r w:rsidR="00173BD0">
        <w:t xml:space="preserve"> </w:t>
      </w:r>
    </w:p>
    <w:p w14:paraId="50CD4D2C" w14:textId="7CC2C1C0" w:rsidR="000F3ED7" w:rsidRDefault="00173BD0">
      <w:r>
        <w:t>Over that time</w:t>
      </w:r>
      <w:r w:rsidR="00550573">
        <w:t>,</w:t>
      </w:r>
      <w:r>
        <w:t xml:space="preserve"> </w:t>
      </w:r>
      <w:r w:rsidR="003B63CB">
        <w:t xml:space="preserve">I became </w:t>
      </w:r>
      <w:r w:rsidR="00E95B91">
        <w:t>close</w:t>
      </w:r>
      <w:r w:rsidR="0001271C">
        <w:t>ly involved with</w:t>
      </w:r>
      <w:r w:rsidR="00C62662">
        <w:t xml:space="preserve"> </w:t>
      </w:r>
      <w:r w:rsidR="00BC68AE">
        <w:t>many</w:t>
      </w:r>
      <w:r w:rsidR="003B7DEA">
        <w:t xml:space="preserve"> </w:t>
      </w:r>
      <w:proofErr w:type="gramStart"/>
      <w:r w:rsidR="002267B8">
        <w:t>local residents</w:t>
      </w:r>
      <w:proofErr w:type="gramEnd"/>
      <w:r w:rsidR="002267B8">
        <w:t>’ groups</w:t>
      </w:r>
      <w:r w:rsidR="00CF0EEF">
        <w:t xml:space="preserve"> and social </w:t>
      </w:r>
      <w:r w:rsidR="008970D0">
        <w:t>services, supporting</w:t>
      </w:r>
      <w:r w:rsidR="00550573">
        <w:t xml:space="preserve"> </w:t>
      </w:r>
      <w:r w:rsidR="00D93E3B">
        <w:t>their</w:t>
      </w:r>
      <w:r w:rsidR="005C4F3D">
        <w:t xml:space="preserve"> advocacy for</w:t>
      </w:r>
      <w:r w:rsidR="00F1047B">
        <w:t xml:space="preserve"> local concerns</w:t>
      </w:r>
      <w:r w:rsidR="00F106A5">
        <w:t xml:space="preserve"> and amenities.</w:t>
      </w:r>
      <w:r w:rsidR="00641CD8">
        <w:t xml:space="preserve"> </w:t>
      </w:r>
      <w:r w:rsidR="00206618">
        <w:t>Accordingly</w:t>
      </w:r>
      <w:r w:rsidR="002E7F05">
        <w:t>,</w:t>
      </w:r>
      <w:r w:rsidR="00206618">
        <w:t xml:space="preserve"> at</w:t>
      </w:r>
      <w:r w:rsidR="00AC2EAD">
        <w:t xml:space="preserve"> </w:t>
      </w:r>
      <w:r w:rsidR="002C40F1">
        <w:t xml:space="preserve">a local </w:t>
      </w:r>
      <w:r w:rsidR="00BC68AE">
        <w:t xml:space="preserve">government </w:t>
      </w:r>
      <w:r w:rsidR="007C6A04">
        <w:t xml:space="preserve"> </w:t>
      </w:r>
      <w:r w:rsidR="00334E75">
        <w:t>level, often</w:t>
      </w:r>
      <w:r w:rsidR="00F255D7">
        <w:t xml:space="preserve"> working with the Member of Parliament for Wigram</w:t>
      </w:r>
      <w:r w:rsidR="006A4F53">
        <w:t>,</w:t>
      </w:r>
      <w:r w:rsidR="007C6A04">
        <w:t xml:space="preserve"> </w:t>
      </w:r>
      <w:r w:rsidR="00FE3A4E">
        <w:t xml:space="preserve">I have </w:t>
      </w:r>
      <w:r w:rsidR="007802A2">
        <w:t>been very</w:t>
      </w:r>
      <w:r w:rsidR="00641CD8">
        <w:t xml:space="preserve"> </w:t>
      </w:r>
      <w:r w:rsidR="003D31CF">
        <w:t>aware of</w:t>
      </w:r>
      <w:r w:rsidR="003B63CB">
        <w:t xml:space="preserve"> the</w:t>
      </w:r>
      <w:r w:rsidR="00101557">
        <w:t xml:space="preserve"> make-up</w:t>
      </w:r>
      <w:r w:rsidR="00580F67">
        <w:t xml:space="preserve"> and needs </w:t>
      </w:r>
      <w:r w:rsidR="00101557">
        <w:t xml:space="preserve"> </w:t>
      </w:r>
      <w:r w:rsidR="00E6342F">
        <w:t>of th</w:t>
      </w:r>
      <w:r w:rsidR="003D31CF">
        <w:t xml:space="preserve">is </w:t>
      </w:r>
      <w:r w:rsidR="00E6342F">
        <w:t>communit</w:t>
      </w:r>
      <w:r w:rsidR="003D31CF">
        <w:t>y</w:t>
      </w:r>
      <w:r w:rsidR="00E6342F">
        <w:t xml:space="preserve"> and </w:t>
      </w:r>
      <w:r w:rsidR="001B6697">
        <w:t>the boundaries</w:t>
      </w:r>
      <w:r w:rsidR="00F67FD4">
        <w:t xml:space="preserve"> </w:t>
      </w:r>
      <w:r w:rsidR="00F70606">
        <w:t>for</w:t>
      </w:r>
      <w:r w:rsidR="002E7F05">
        <w:t xml:space="preserve"> both </w:t>
      </w:r>
      <w:r w:rsidR="00F70606">
        <w:t xml:space="preserve"> the </w:t>
      </w:r>
      <w:proofErr w:type="spellStart"/>
      <w:r w:rsidR="00F70606">
        <w:t>Spreydon</w:t>
      </w:r>
      <w:proofErr w:type="spellEnd"/>
      <w:r w:rsidR="00F70606">
        <w:t xml:space="preserve"> Ward and the Wigram electorate</w:t>
      </w:r>
      <w:r w:rsidR="00194E77">
        <w:t>.</w:t>
      </w:r>
    </w:p>
    <w:p w14:paraId="63659491" w14:textId="5B744543" w:rsidR="00194E77" w:rsidRPr="009D266C" w:rsidRDefault="00194E77">
      <w:pPr>
        <w:rPr>
          <w:b/>
          <w:bCs/>
        </w:rPr>
      </w:pPr>
      <w:r>
        <w:rPr>
          <w:u w:val="single"/>
        </w:rPr>
        <w:t xml:space="preserve">I </w:t>
      </w:r>
      <w:r w:rsidRPr="009D266C">
        <w:t xml:space="preserve">wish to </w:t>
      </w:r>
      <w:r w:rsidRPr="009D266C">
        <w:rPr>
          <w:b/>
          <w:bCs/>
        </w:rPr>
        <w:t xml:space="preserve">oppose the proposed </w:t>
      </w:r>
      <w:r w:rsidR="00EF7224" w:rsidRPr="009D266C">
        <w:rPr>
          <w:b/>
          <w:bCs/>
        </w:rPr>
        <w:t>boundaries for the Wigram electorate</w:t>
      </w:r>
      <w:r w:rsidR="001938A4" w:rsidRPr="009D266C">
        <w:rPr>
          <w:b/>
          <w:bCs/>
        </w:rPr>
        <w:t xml:space="preserve"> </w:t>
      </w:r>
      <w:r w:rsidR="00175B7F" w:rsidRPr="009D266C">
        <w:t>on the</w:t>
      </w:r>
      <w:r w:rsidR="00E32788" w:rsidRPr="009D266C">
        <w:t xml:space="preserve"> grounds that the proposal does not give </w:t>
      </w:r>
      <w:r w:rsidR="00A3336C" w:rsidRPr="009D266C">
        <w:t xml:space="preserve">due regard to </w:t>
      </w:r>
      <w:r w:rsidR="00F64052" w:rsidRPr="009D266C">
        <w:rPr>
          <w:b/>
          <w:bCs/>
        </w:rPr>
        <w:t xml:space="preserve">Communities of </w:t>
      </w:r>
      <w:r w:rsidR="0081529F" w:rsidRPr="009D266C">
        <w:rPr>
          <w:b/>
          <w:bCs/>
        </w:rPr>
        <w:t xml:space="preserve">interest </w:t>
      </w:r>
      <w:r w:rsidR="001B6697" w:rsidRPr="009D266C">
        <w:rPr>
          <w:b/>
          <w:bCs/>
        </w:rPr>
        <w:t>and to</w:t>
      </w:r>
      <w:r w:rsidR="00D02082" w:rsidRPr="009D266C">
        <w:rPr>
          <w:b/>
          <w:bCs/>
        </w:rPr>
        <w:t xml:space="preserve"> </w:t>
      </w:r>
      <w:r w:rsidR="0081529F" w:rsidRPr="009D266C">
        <w:rPr>
          <w:b/>
          <w:bCs/>
        </w:rPr>
        <w:t xml:space="preserve">the existing </w:t>
      </w:r>
      <w:r w:rsidR="009D266C" w:rsidRPr="009D266C">
        <w:rPr>
          <w:b/>
          <w:bCs/>
        </w:rPr>
        <w:t xml:space="preserve">general </w:t>
      </w:r>
      <w:r w:rsidR="0081529F" w:rsidRPr="009D266C">
        <w:rPr>
          <w:b/>
          <w:bCs/>
        </w:rPr>
        <w:t xml:space="preserve">electorate </w:t>
      </w:r>
      <w:r w:rsidR="008227BA" w:rsidRPr="009D266C">
        <w:rPr>
          <w:b/>
          <w:bCs/>
        </w:rPr>
        <w:t>boundaries.</w:t>
      </w:r>
    </w:p>
    <w:p w14:paraId="7CD50BAE" w14:textId="6233A362" w:rsidR="00FA45B6" w:rsidRPr="00FA45B6" w:rsidRDefault="00FA45B6">
      <w:pPr>
        <w:rPr>
          <w:b/>
          <w:bCs/>
        </w:rPr>
      </w:pPr>
      <w:r>
        <w:rPr>
          <w:b/>
          <w:bCs/>
        </w:rPr>
        <w:t>Communities of Intere</w:t>
      </w:r>
      <w:r w:rsidR="00110F63">
        <w:rPr>
          <w:b/>
          <w:bCs/>
        </w:rPr>
        <w:t>st</w:t>
      </w:r>
    </w:p>
    <w:p w14:paraId="6B993FA3" w14:textId="51FA8564" w:rsidR="000E1E67" w:rsidRDefault="00EC5B4A">
      <w:r>
        <w:t xml:space="preserve">The proposed boundary changes </w:t>
      </w:r>
      <w:r w:rsidR="00CA223C">
        <w:t xml:space="preserve">remove </w:t>
      </w:r>
      <w:r w:rsidR="004657EC">
        <w:t xml:space="preserve">about </w:t>
      </w:r>
      <w:r w:rsidR="003276DA">
        <w:t xml:space="preserve">half of the suburb </w:t>
      </w:r>
      <w:proofErr w:type="gramStart"/>
      <w:r w:rsidR="003276DA">
        <w:t xml:space="preserve">of  </w:t>
      </w:r>
      <w:proofErr w:type="spellStart"/>
      <w:r w:rsidR="003276DA">
        <w:t>Spreydon</w:t>
      </w:r>
      <w:proofErr w:type="spellEnd"/>
      <w:proofErr w:type="gramEnd"/>
      <w:r w:rsidR="003276DA">
        <w:t xml:space="preserve"> </w:t>
      </w:r>
      <w:r w:rsidR="00C443D6">
        <w:t xml:space="preserve">from the Wigram electorate, transferring </w:t>
      </w:r>
      <w:r w:rsidR="00C734B2">
        <w:t>these residents to Christchurch Central</w:t>
      </w:r>
      <w:r w:rsidR="00C548A3">
        <w:t>.</w:t>
      </w:r>
      <w:r w:rsidR="0087083D">
        <w:t xml:space="preserve"> The proposed boundary splits the residents </w:t>
      </w:r>
      <w:r w:rsidR="00422803">
        <w:t>on</w:t>
      </w:r>
      <w:r w:rsidR="0087083D">
        <w:t xml:space="preserve"> the eastern side of Barrington St </w:t>
      </w:r>
      <w:r w:rsidR="00574B26">
        <w:t>off from the Wigram electorate</w:t>
      </w:r>
      <w:r w:rsidR="009C620A">
        <w:t xml:space="preserve"> </w:t>
      </w:r>
      <w:r w:rsidR="0087083D">
        <w:t xml:space="preserve">when </w:t>
      </w:r>
      <w:proofErr w:type="gramStart"/>
      <w:r w:rsidR="0087083D">
        <w:t>historically  they</w:t>
      </w:r>
      <w:proofErr w:type="gramEnd"/>
      <w:r w:rsidR="0087083D">
        <w:t xml:space="preserve"> have been and clearly</w:t>
      </w:r>
      <w:r w:rsidR="008155D0">
        <w:t xml:space="preserve"> remain </w:t>
      </w:r>
      <w:r w:rsidR="0087083D">
        <w:t>a community of interest.</w:t>
      </w:r>
    </w:p>
    <w:p w14:paraId="790DEE95" w14:textId="43158797" w:rsidR="00EC5B4A" w:rsidRDefault="00C548A3">
      <w:r>
        <w:t xml:space="preserve"> (I do </w:t>
      </w:r>
      <w:r w:rsidRPr="00D55C25">
        <w:rPr>
          <w:u w:val="single"/>
        </w:rPr>
        <w:t>not</w:t>
      </w:r>
      <w:r>
        <w:t xml:space="preserve"> oppose the area of Addington </w:t>
      </w:r>
      <w:r w:rsidR="00FD3427">
        <w:t xml:space="preserve">being moved to Christchurch Central as there has been a historical </w:t>
      </w:r>
      <w:r w:rsidR="00B20C2A">
        <w:t>connection between</w:t>
      </w:r>
      <w:r w:rsidR="004B33CA">
        <w:t xml:space="preserve"> Addington and Christchurch Central </w:t>
      </w:r>
      <w:r w:rsidR="00C647CA">
        <w:t>for many years.)</w:t>
      </w:r>
    </w:p>
    <w:p w14:paraId="085DF8DE" w14:textId="0B5C40CA" w:rsidR="006457E9" w:rsidRDefault="006457E9">
      <w:r>
        <w:t>The Barrington Mall</w:t>
      </w:r>
      <w:r w:rsidR="006C50FD">
        <w:t xml:space="preserve">, the </w:t>
      </w:r>
      <w:proofErr w:type="spellStart"/>
      <w:r w:rsidR="006C50FD">
        <w:t>Spreydon</w:t>
      </w:r>
      <w:proofErr w:type="spellEnd"/>
      <w:r w:rsidR="006C50FD">
        <w:t xml:space="preserve"> Library</w:t>
      </w:r>
      <w:r w:rsidR="00387BA0">
        <w:t xml:space="preserve">, the </w:t>
      </w:r>
      <w:proofErr w:type="spellStart"/>
      <w:r w:rsidR="00387BA0">
        <w:t>Spreydon</w:t>
      </w:r>
      <w:proofErr w:type="spellEnd"/>
      <w:r w:rsidR="00387BA0">
        <w:t xml:space="preserve"> </w:t>
      </w:r>
      <w:r w:rsidR="00D05A3E">
        <w:t xml:space="preserve">Tennis and Bowling </w:t>
      </w:r>
      <w:proofErr w:type="gramStart"/>
      <w:r w:rsidR="00D05A3E">
        <w:t xml:space="preserve">clubs </w:t>
      </w:r>
      <w:r w:rsidR="006C50FD">
        <w:t xml:space="preserve"> and</w:t>
      </w:r>
      <w:proofErr w:type="gramEnd"/>
      <w:r w:rsidR="006C50FD">
        <w:t xml:space="preserve"> Barrington Park</w:t>
      </w:r>
      <w:r w:rsidR="0013776C">
        <w:t xml:space="preserve"> </w:t>
      </w:r>
      <w:r w:rsidR="00AF55FC">
        <w:t>beside</w:t>
      </w:r>
      <w:r w:rsidR="00E01A2E">
        <w:t>s</w:t>
      </w:r>
      <w:r w:rsidR="0013776C">
        <w:t xml:space="preserve"> the specialised children</w:t>
      </w:r>
      <w:r w:rsidR="00C64C45">
        <w:t>’s playground</w:t>
      </w:r>
      <w:r w:rsidR="00974CF2">
        <w:t xml:space="preserve"> are central</w:t>
      </w:r>
      <w:r w:rsidR="00292F5F">
        <w:t xml:space="preserve"> facilities and </w:t>
      </w:r>
      <w:r w:rsidR="00974CF2">
        <w:t xml:space="preserve"> places for the </w:t>
      </w:r>
      <w:r w:rsidR="00DB5BF6">
        <w:t xml:space="preserve">whole suburb of </w:t>
      </w:r>
      <w:proofErr w:type="spellStart"/>
      <w:r w:rsidR="00DB5BF6">
        <w:t>Spreydon</w:t>
      </w:r>
      <w:proofErr w:type="spellEnd"/>
      <w:r w:rsidR="006E0152">
        <w:t xml:space="preserve"> as well as the wider </w:t>
      </w:r>
      <w:proofErr w:type="spellStart"/>
      <w:r w:rsidR="006E0152">
        <w:t>Spreydon</w:t>
      </w:r>
      <w:proofErr w:type="spellEnd"/>
      <w:r w:rsidR="006E0152">
        <w:t xml:space="preserve"> Ward</w:t>
      </w:r>
      <w:r w:rsidR="00686979">
        <w:t>, including Hoon Hay and Hillmorton</w:t>
      </w:r>
      <w:r w:rsidR="00E54ED1">
        <w:t>.</w:t>
      </w:r>
      <w:r w:rsidR="00A158AF">
        <w:t xml:space="preserve"> In effect t</w:t>
      </w:r>
      <w:r w:rsidR="003F6EA6">
        <w:t>hese facilities</w:t>
      </w:r>
      <w:r w:rsidR="000028FD">
        <w:t xml:space="preserve"> on Barrington </w:t>
      </w:r>
      <w:proofErr w:type="gramStart"/>
      <w:r w:rsidR="000028FD">
        <w:t>St  form</w:t>
      </w:r>
      <w:proofErr w:type="gramEnd"/>
      <w:r w:rsidR="000028FD">
        <w:t xml:space="preserve"> </w:t>
      </w:r>
      <w:r w:rsidR="00E54ED1">
        <w:t>a village centre</w:t>
      </w:r>
      <w:r w:rsidR="004449DF">
        <w:t>. T</w:t>
      </w:r>
      <w:r w:rsidR="0095352C">
        <w:t>hese important amenities</w:t>
      </w:r>
      <w:r w:rsidR="00F17986">
        <w:t xml:space="preserve"> </w:t>
      </w:r>
      <w:r w:rsidR="004449DF">
        <w:t xml:space="preserve">are </w:t>
      </w:r>
      <w:r w:rsidR="00B01689">
        <w:t xml:space="preserve">a focal point </w:t>
      </w:r>
      <w:r w:rsidR="00A830A0">
        <w:t xml:space="preserve">and are </w:t>
      </w:r>
      <w:r w:rsidR="00BD1964">
        <w:t>used by the w</w:t>
      </w:r>
      <w:r w:rsidR="0071002B">
        <w:t>ider</w:t>
      </w:r>
      <w:r w:rsidR="00BD1964">
        <w:t xml:space="preserve"> community</w:t>
      </w:r>
      <w:r w:rsidR="00E84A46">
        <w:t xml:space="preserve">. Also </w:t>
      </w:r>
      <w:r w:rsidR="00954AB8">
        <w:t xml:space="preserve">the </w:t>
      </w:r>
      <w:r w:rsidR="00F17986">
        <w:t>Metro bus layover</w:t>
      </w:r>
      <w:r w:rsidR="006907E5">
        <w:t xml:space="preserve"> for public transport</w:t>
      </w:r>
      <w:r w:rsidR="00F17986">
        <w:t xml:space="preserve"> on Athelston St</w:t>
      </w:r>
      <w:r w:rsidR="00257BA0">
        <w:t xml:space="preserve"> </w:t>
      </w:r>
      <w:r w:rsidR="00E84A46">
        <w:t xml:space="preserve">/ </w:t>
      </w:r>
      <w:r w:rsidR="00191E1E">
        <w:t xml:space="preserve">Barrington St is </w:t>
      </w:r>
      <w:r w:rsidR="00C97246">
        <w:t>a</w:t>
      </w:r>
      <w:r w:rsidR="00740184">
        <w:t xml:space="preserve"> centre</w:t>
      </w:r>
      <w:r w:rsidR="00CF16E4">
        <w:t>-</w:t>
      </w:r>
      <w:proofErr w:type="gramStart"/>
      <w:r w:rsidR="00CF16E4">
        <w:t xml:space="preserve">point </w:t>
      </w:r>
      <w:r w:rsidR="00740184">
        <w:t xml:space="preserve"> of</w:t>
      </w:r>
      <w:proofErr w:type="gramEnd"/>
      <w:r w:rsidR="00740184">
        <w:t xml:space="preserve"> </w:t>
      </w:r>
      <w:r w:rsidR="00191E1E">
        <w:t xml:space="preserve"> </w:t>
      </w:r>
      <w:proofErr w:type="spellStart"/>
      <w:r w:rsidR="00191E1E">
        <w:t>Spreydon</w:t>
      </w:r>
      <w:proofErr w:type="spellEnd"/>
      <w:r w:rsidR="00196292">
        <w:t xml:space="preserve">.  </w:t>
      </w:r>
      <w:r w:rsidR="000839C4">
        <w:t>F</w:t>
      </w:r>
      <w:r w:rsidR="00740184">
        <w:t xml:space="preserve">rom the </w:t>
      </w:r>
      <w:r w:rsidR="00904AE3">
        <w:t>community’s perspective</w:t>
      </w:r>
      <w:r w:rsidR="000839C4">
        <w:t xml:space="preserve"> Barrington St </w:t>
      </w:r>
      <w:r w:rsidR="00053F3D">
        <w:t xml:space="preserve">is central to </w:t>
      </w:r>
      <w:proofErr w:type="spellStart"/>
      <w:r w:rsidR="00053F3D">
        <w:t>Spreydon</w:t>
      </w:r>
      <w:proofErr w:type="spellEnd"/>
      <w:r w:rsidR="00C569A3">
        <w:t xml:space="preserve"> – it is </w:t>
      </w:r>
      <w:r w:rsidR="00904AE3">
        <w:t>not a boundary</w:t>
      </w:r>
      <w:r w:rsidR="00CF16E4">
        <w:t>.</w:t>
      </w:r>
    </w:p>
    <w:p w14:paraId="232DEB4D" w14:textId="513CF51B" w:rsidR="007C53AE" w:rsidRDefault="007C53AE">
      <w:pPr>
        <w:rPr>
          <w:b/>
          <w:bCs/>
          <w:u w:val="single"/>
        </w:rPr>
      </w:pPr>
      <w:r>
        <w:rPr>
          <w:b/>
          <w:bCs/>
          <w:u w:val="single"/>
        </w:rPr>
        <w:t>Local Boundaries and</w:t>
      </w:r>
      <w:r w:rsidR="00E46259">
        <w:rPr>
          <w:b/>
          <w:bCs/>
          <w:u w:val="single"/>
        </w:rPr>
        <w:t xml:space="preserve"> Community </w:t>
      </w:r>
      <w:r>
        <w:rPr>
          <w:b/>
          <w:bCs/>
          <w:u w:val="single"/>
        </w:rPr>
        <w:t>Organisations</w:t>
      </w:r>
    </w:p>
    <w:p w14:paraId="2660B0B6" w14:textId="531188C5" w:rsidR="006144BB" w:rsidRDefault="006144BB">
      <w:r>
        <w:t xml:space="preserve">Over the last </w:t>
      </w:r>
      <w:r w:rsidR="00BE168F">
        <w:t>half century many local organisations such as Suburbs</w:t>
      </w:r>
      <w:r w:rsidR="0069230E">
        <w:t xml:space="preserve"> Rugby club (on Domain </w:t>
      </w:r>
      <w:proofErr w:type="spellStart"/>
      <w:r w:rsidR="0069230E">
        <w:t>Tce</w:t>
      </w:r>
      <w:proofErr w:type="spellEnd"/>
      <w:r w:rsidR="0069230E">
        <w:t xml:space="preserve">) </w:t>
      </w:r>
      <w:proofErr w:type="spellStart"/>
      <w:proofErr w:type="gramStart"/>
      <w:r w:rsidR="00FA30E5">
        <w:t>Whareora</w:t>
      </w:r>
      <w:proofErr w:type="spellEnd"/>
      <w:r w:rsidR="00FA30E5">
        <w:t xml:space="preserve"> </w:t>
      </w:r>
      <w:r w:rsidR="0069230E">
        <w:t xml:space="preserve"> Community</w:t>
      </w:r>
      <w:proofErr w:type="gramEnd"/>
      <w:r w:rsidR="0069230E">
        <w:t xml:space="preserve"> House</w:t>
      </w:r>
      <w:r w:rsidR="00FA30E5">
        <w:t xml:space="preserve"> </w:t>
      </w:r>
      <w:r w:rsidR="0069230E">
        <w:t>(Athelston St)</w:t>
      </w:r>
      <w:r w:rsidR="00D17AC6">
        <w:t>, Project Esther and the Southwest Baptist Church</w:t>
      </w:r>
      <w:r w:rsidR="00F97398">
        <w:t xml:space="preserve"> ( </w:t>
      </w:r>
      <w:proofErr w:type="spellStart"/>
      <w:r w:rsidR="00F97398">
        <w:t>Lyttelton</w:t>
      </w:r>
      <w:proofErr w:type="spellEnd"/>
      <w:r w:rsidR="00F97398">
        <w:t xml:space="preserve"> St)</w:t>
      </w:r>
      <w:r w:rsidR="00F806C1">
        <w:t xml:space="preserve"> have also provided social and sporting services</w:t>
      </w:r>
      <w:r w:rsidR="00525C58">
        <w:t xml:space="preserve"> to all the suburbs of the eastern part of the </w:t>
      </w:r>
      <w:r w:rsidR="00337EC9">
        <w:t xml:space="preserve">Wigram electorate. The division of </w:t>
      </w:r>
      <w:proofErr w:type="spellStart"/>
      <w:r w:rsidR="00337EC9">
        <w:t>Spreydon</w:t>
      </w:r>
      <w:proofErr w:type="spellEnd"/>
      <w:r w:rsidR="00330879">
        <w:t xml:space="preserve"> would impact on these important community </w:t>
      </w:r>
      <w:r w:rsidR="006F3225">
        <w:t>networks, removing the opportunity for these o</w:t>
      </w:r>
      <w:r w:rsidR="001814AE">
        <w:t>rganisations to advocate for all local residents</w:t>
      </w:r>
      <w:r w:rsidR="001A6E9D">
        <w:t xml:space="preserve"> </w:t>
      </w:r>
      <w:r w:rsidR="005319EF">
        <w:t xml:space="preserve">besides </w:t>
      </w:r>
      <w:r w:rsidR="00980F42">
        <w:t>potentially</w:t>
      </w:r>
      <w:r w:rsidR="001A6E9D">
        <w:t xml:space="preserve"> limiting the provision of</w:t>
      </w:r>
      <w:r w:rsidR="005319EF">
        <w:t xml:space="preserve"> </w:t>
      </w:r>
      <w:proofErr w:type="gramStart"/>
      <w:r w:rsidR="005319EF">
        <w:t xml:space="preserve">sporting </w:t>
      </w:r>
      <w:r w:rsidR="001A6E9D">
        <w:t xml:space="preserve"> opportunities</w:t>
      </w:r>
      <w:proofErr w:type="gramEnd"/>
      <w:r w:rsidR="005319EF">
        <w:t xml:space="preserve"> and </w:t>
      </w:r>
      <w:r w:rsidR="004C127D">
        <w:t xml:space="preserve"> social services </w:t>
      </w:r>
      <w:r w:rsidR="00C66BD3">
        <w:t xml:space="preserve"> for all </w:t>
      </w:r>
      <w:proofErr w:type="spellStart"/>
      <w:r w:rsidR="00466455">
        <w:t>Spreydon</w:t>
      </w:r>
      <w:proofErr w:type="spellEnd"/>
      <w:r w:rsidR="00466455">
        <w:t xml:space="preserve"> </w:t>
      </w:r>
      <w:r w:rsidR="00C66BD3">
        <w:t>residents</w:t>
      </w:r>
      <w:r w:rsidR="0006731F">
        <w:t xml:space="preserve">. </w:t>
      </w:r>
    </w:p>
    <w:p w14:paraId="1BA01C54" w14:textId="58F863C7" w:rsidR="007C53AE" w:rsidRDefault="005441AE">
      <w:pPr>
        <w:rPr>
          <w:b/>
          <w:bCs/>
        </w:rPr>
      </w:pPr>
      <w:r>
        <w:rPr>
          <w:b/>
          <w:bCs/>
        </w:rPr>
        <w:t>Effective Representation</w:t>
      </w:r>
      <w:r w:rsidR="00A31837">
        <w:rPr>
          <w:b/>
          <w:bCs/>
        </w:rPr>
        <w:t xml:space="preserve"> at</w:t>
      </w:r>
      <w:r w:rsidR="000E4C1A">
        <w:rPr>
          <w:b/>
          <w:bCs/>
        </w:rPr>
        <w:t xml:space="preserve"> Local and Central </w:t>
      </w:r>
      <w:r w:rsidR="00417E4B">
        <w:rPr>
          <w:b/>
          <w:bCs/>
        </w:rPr>
        <w:t>Government level</w:t>
      </w:r>
    </w:p>
    <w:p w14:paraId="1C6452A6" w14:textId="4CCFDA5A" w:rsidR="00C61891" w:rsidRPr="002C34CD" w:rsidRDefault="00C61891" w:rsidP="00C61891">
      <w:r>
        <w:t xml:space="preserve">The proposed boundary does not align with the existing local government boundaries of the </w:t>
      </w:r>
      <w:proofErr w:type="spellStart"/>
      <w:r>
        <w:t>Spreydon</w:t>
      </w:r>
      <w:proofErr w:type="spellEnd"/>
      <w:r>
        <w:t xml:space="preserve"> Ward. The proposal would confuse advocacy </w:t>
      </w:r>
      <w:r w:rsidR="00845C46">
        <w:t>work and</w:t>
      </w:r>
      <w:r>
        <w:t xml:space="preserve"> complicate relationships between central and local government.</w:t>
      </w:r>
    </w:p>
    <w:p w14:paraId="08B5832A" w14:textId="77777777" w:rsidR="00DB5A9B" w:rsidRPr="005441AE" w:rsidRDefault="00DB5A9B">
      <w:pPr>
        <w:rPr>
          <w:b/>
          <w:bCs/>
        </w:rPr>
      </w:pPr>
    </w:p>
    <w:p w14:paraId="13060F07" w14:textId="1EA957C9" w:rsidR="004735E1" w:rsidRDefault="00B545CB">
      <w:r>
        <w:t>As</w:t>
      </w:r>
      <w:r w:rsidR="000E5616">
        <w:t xml:space="preserve"> </w:t>
      </w:r>
      <w:r>
        <w:t>a</w:t>
      </w:r>
      <w:r w:rsidR="00475F00">
        <w:t xml:space="preserve"> </w:t>
      </w:r>
      <w:r w:rsidR="0006731F">
        <w:t>former Community</w:t>
      </w:r>
      <w:r>
        <w:t xml:space="preserve"> Board, City and Regional Council </w:t>
      </w:r>
      <w:r w:rsidR="00475F00">
        <w:t xml:space="preserve">representative, in my </w:t>
      </w:r>
      <w:r w:rsidR="00BE0174">
        <w:t>experience it</w:t>
      </w:r>
      <w:r w:rsidR="004F4190">
        <w:t xml:space="preserve"> is </w:t>
      </w:r>
      <w:r w:rsidR="00845C46">
        <w:t>essential for</w:t>
      </w:r>
      <w:r w:rsidR="004F4190">
        <w:t xml:space="preserve"> the wellbeing </w:t>
      </w:r>
      <w:r w:rsidR="008E6144">
        <w:t>of communities</w:t>
      </w:r>
      <w:r w:rsidR="00186A4B">
        <w:t xml:space="preserve"> to have </w:t>
      </w:r>
      <w:r w:rsidR="00186A4B" w:rsidRPr="00C61891">
        <w:rPr>
          <w:u w:val="single"/>
        </w:rPr>
        <w:t xml:space="preserve">effective representation </w:t>
      </w:r>
      <w:r w:rsidR="003D4953">
        <w:t xml:space="preserve">at both local and central government levels. </w:t>
      </w:r>
      <w:proofErr w:type="spellStart"/>
      <w:r w:rsidR="003D4953">
        <w:t>Spreydon</w:t>
      </w:r>
      <w:proofErr w:type="spellEnd"/>
      <w:r w:rsidR="003D4953">
        <w:t xml:space="preserve"> remaining </w:t>
      </w:r>
      <w:r w:rsidR="003439D1">
        <w:t xml:space="preserve">in the Wigram electorate allows </w:t>
      </w:r>
      <w:r w:rsidR="001F2B34">
        <w:t>residents and local organisations to work with one Member of Parliament</w:t>
      </w:r>
      <w:r w:rsidR="00027BED">
        <w:t>; in th</w:t>
      </w:r>
      <w:r w:rsidR="00BD1D99">
        <w:t xml:space="preserve">is </w:t>
      </w:r>
      <w:r w:rsidR="00027BED">
        <w:t>case</w:t>
      </w:r>
      <w:r w:rsidR="00525107">
        <w:t xml:space="preserve"> the whole </w:t>
      </w:r>
      <w:proofErr w:type="gramStart"/>
      <w:r w:rsidR="00525107">
        <w:t xml:space="preserve">of </w:t>
      </w:r>
      <w:r w:rsidR="00027BED">
        <w:t xml:space="preserve"> </w:t>
      </w:r>
      <w:proofErr w:type="spellStart"/>
      <w:r w:rsidR="00027BED">
        <w:t>Spreydon</w:t>
      </w:r>
      <w:proofErr w:type="spellEnd"/>
      <w:proofErr w:type="gramEnd"/>
      <w:r w:rsidR="00BD1D99">
        <w:t xml:space="preserve"> being supported by </w:t>
      </w:r>
      <w:r w:rsidR="00E45009">
        <w:t xml:space="preserve">one MP who can advocate for both </w:t>
      </w:r>
      <w:proofErr w:type="spellStart"/>
      <w:r w:rsidR="00E45009">
        <w:t>Spreydon</w:t>
      </w:r>
      <w:proofErr w:type="spellEnd"/>
      <w:r w:rsidR="00E45009">
        <w:t xml:space="preserve"> </w:t>
      </w:r>
      <w:r w:rsidR="00A36062">
        <w:t xml:space="preserve">as a whole </w:t>
      </w:r>
      <w:r w:rsidR="00E45009">
        <w:t>and the wider electorate</w:t>
      </w:r>
      <w:r w:rsidR="00154625">
        <w:t xml:space="preserve">. In effect, with large numbers of </w:t>
      </w:r>
      <w:r w:rsidR="0037358E">
        <w:t>constituents within each electorate</w:t>
      </w:r>
      <w:r w:rsidR="003E43EE">
        <w:t xml:space="preserve">, the proposed boundary change </w:t>
      </w:r>
      <w:r w:rsidR="00C019D3">
        <w:t>would weaken</w:t>
      </w:r>
      <w:r w:rsidR="00BF0A57">
        <w:t xml:space="preserve"> representation at </w:t>
      </w:r>
      <w:r w:rsidR="004A01C1">
        <w:t xml:space="preserve">not only </w:t>
      </w:r>
      <w:r w:rsidR="00BF0A57">
        <w:t>central government level</w:t>
      </w:r>
      <w:r w:rsidR="004A01C1">
        <w:t xml:space="preserve"> but also at local government level</w:t>
      </w:r>
      <w:r w:rsidR="005C06E2">
        <w:t xml:space="preserve">, </w:t>
      </w:r>
      <w:r w:rsidR="00A36062">
        <w:t>by making</w:t>
      </w:r>
      <w:r w:rsidR="00B824F8">
        <w:t xml:space="preserve"> it </w:t>
      </w:r>
      <w:proofErr w:type="gramStart"/>
      <w:r w:rsidR="00B824F8">
        <w:t>more  difficult</w:t>
      </w:r>
      <w:proofErr w:type="gramEnd"/>
      <w:r w:rsidR="00B824F8">
        <w:t xml:space="preserve"> to address</w:t>
      </w:r>
      <w:r w:rsidR="00715EDB">
        <w:t xml:space="preserve"> community issues</w:t>
      </w:r>
      <w:r w:rsidR="00277178">
        <w:t xml:space="preserve"> that affect </w:t>
      </w:r>
      <w:proofErr w:type="spellStart"/>
      <w:r w:rsidR="00880B15">
        <w:t>Spreydon</w:t>
      </w:r>
      <w:proofErr w:type="spellEnd"/>
      <w:r w:rsidR="00880B15">
        <w:t xml:space="preserve"> as a whole,</w:t>
      </w:r>
      <w:r w:rsidR="00715EDB">
        <w:t xml:space="preserve"> including</w:t>
      </w:r>
      <w:r w:rsidR="00880B15">
        <w:t xml:space="preserve"> the </w:t>
      </w:r>
      <w:r w:rsidR="0003388E">
        <w:t>provision of social service</w:t>
      </w:r>
      <w:r w:rsidR="0071186C">
        <w:t xml:space="preserve">s, </w:t>
      </w:r>
      <w:r w:rsidR="00BD15C5">
        <w:t>education</w:t>
      </w:r>
      <w:r w:rsidR="00785A5A">
        <w:t>, housing</w:t>
      </w:r>
      <w:r w:rsidR="00BD15C5">
        <w:t xml:space="preserve"> and transport infrastructure </w:t>
      </w:r>
      <w:r w:rsidR="00715EDB">
        <w:t xml:space="preserve"> for </w:t>
      </w:r>
      <w:proofErr w:type="spellStart"/>
      <w:r w:rsidR="00715EDB">
        <w:t>Spreydon</w:t>
      </w:r>
      <w:proofErr w:type="spellEnd"/>
      <w:r w:rsidR="00D96FE2">
        <w:t>.</w:t>
      </w:r>
    </w:p>
    <w:p w14:paraId="784BFDC3" w14:textId="6CA4D722" w:rsidR="00D96FE2" w:rsidRPr="008F6D86" w:rsidRDefault="00AD1742">
      <w:pPr>
        <w:rPr>
          <w:b/>
          <w:bCs/>
        </w:rPr>
      </w:pPr>
      <w:r w:rsidRPr="008F6D86">
        <w:rPr>
          <w:b/>
          <w:bCs/>
        </w:rPr>
        <w:t>Suggested Solutions for Boundary Changes</w:t>
      </w:r>
    </w:p>
    <w:p w14:paraId="65561FFE" w14:textId="4494B7C3" w:rsidR="00451B5A" w:rsidRDefault="00451B5A">
      <w:r>
        <w:t>An alternative</w:t>
      </w:r>
      <w:r w:rsidR="008E4913">
        <w:t xml:space="preserve"> solution </w:t>
      </w:r>
      <w:r w:rsidR="00112D63">
        <w:t xml:space="preserve">would be to move the Wigram – Christchurch Central </w:t>
      </w:r>
      <w:r w:rsidR="00E243F4">
        <w:t xml:space="preserve">boundary to Selwyn </w:t>
      </w:r>
      <w:r w:rsidR="00875BAB">
        <w:t>Street, while</w:t>
      </w:r>
      <w:r w:rsidR="003F51D5">
        <w:t xml:space="preserve"> making adjustments </w:t>
      </w:r>
      <w:r w:rsidR="001D1B9C">
        <w:t xml:space="preserve">in other </w:t>
      </w:r>
      <w:proofErr w:type="gramStart"/>
      <w:r w:rsidR="001D1B9C">
        <w:t>areas  so</w:t>
      </w:r>
      <w:proofErr w:type="gramEnd"/>
      <w:r w:rsidR="001D1B9C">
        <w:t xml:space="preserve"> as not to disrupt </w:t>
      </w:r>
      <w:r w:rsidR="00106FD1">
        <w:t xml:space="preserve">the strong, well-established communities of </w:t>
      </w:r>
      <w:proofErr w:type="spellStart"/>
      <w:r w:rsidR="00C70761">
        <w:t>Spreydon</w:t>
      </w:r>
      <w:proofErr w:type="spellEnd"/>
      <w:r w:rsidR="00C70761">
        <w:t xml:space="preserve"> and the neighbouring communities of Hoon </w:t>
      </w:r>
      <w:r w:rsidR="00C44765">
        <w:t>H</w:t>
      </w:r>
      <w:r w:rsidR="00C70761">
        <w:t>ay and Hillmorton</w:t>
      </w:r>
      <w:r w:rsidR="00310D6F">
        <w:t>.</w:t>
      </w:r>
    </w:p>
    <w:p w14:paraId="065FC74D" w14:textId="77777777" w:rsidR="00EA305B" w:rsidRDefault="00EA305B" w:rsidP="00EA305B">
      <w:r>
        <w:t xml:space="preserve">When population balances require changing electorate boundaries, these changes should be made in areas with less community connections to Wigram, </w:t>
      </w:r>
      <w:proofErr w:type="spellStart"/>
      <w:r>
        <w:t>ie</w:t>
      </w:r>
      <w:proofErr w:type="spellEnd"/>
      <w:r>
        <w:t xml:space="preserve"> rural or peripheral areas, instead of dividing the </w:t>
      </w:r>
      <w:proofErr w:type="spellStart"/>
      <w:r>
        <w:t>Spreydon</w:t>
      </w:r>
      <w:proofErr w:type="spellEnd"/>
      <w:r>
        <w:t xml:space="preserve"> Community.</w:t>
      </w:r>
    </w:p>
    <w:p w14:paraId="17EC318C" w14:textId="4059079C" w:rsidR="00310D6F" w:rsidRDefault="00140A78">
      <w:r>
        <w:t>T</w:t>
      </w:r>
      <w:r w:rsidR="00310D6F">
        <w:t xml:space="preserve">he rural areas </w:t>
      </w:r>
      <w:r w:rsidR="00036310">
        <w:t xml:space="preserve">around </w:t>
      </w:r>
      <w:proofErr w:type="spellStart"/>
      <w:r w:rsidR="00036310">
        <w:t>Prebbleton</w:t>
      </w:r>
      <w:proofErr w:type="spellEnd"/>
      <w:r w:rsidR="00036310">
        <w:t xml:space="preserve"> would seem to be </w:t>
      </w:r>
      <w:r w:rsidR="00150837">
        <w:t xml:space="preserve">more aligned with the rural parts of </w:t>
      </w:r>
      <w:r w:rsidR="000B18A0">
        <w:t>the Selwyn</w:t>
      </w:r>
      <w:r w:rsidR="00AD639C">
        <w:t xml:space="preserve"> electorate.</w:t>
      </w:r>
      <w:r w:rsidR="006C27F8">
        <w:t xml:space="preserve"> This would obviate the division of </w:t>
      </w:r>
      <w:proofErr w:type="spellStart"/>
      <w:r w:rsidR="00E15FFD">
        <w:t>Spreydon</w:t>
      </w:r>
      <w:proofErr w:type="spellEnd"/>
      <w:r w:rsidR="00E15FFD">
        <w:t xml:space="preserve"> as a strong community within Wigram</w:t>
      </w:r>
      <w:r w:rsidR="005B6141">
        <w:t>.</w:t>
      </w:r>
      <w:r w:rsidR="000B18A0">
        <w:t xml:space="preserve"> </w:t>
      </w:r>
    </w:p>
    <w:p w14:paraId="733F15BF" w14:textId="4E338DE9" w:rsidR="000B18A0" w:rsidRPr="00AD1742" w:rsidRDefault="000B18A0">
      <w:r w:rsidRPr="0078267F">
        <w:rPr>
          <w:u w:val="single"/>
        </w:rPr>
        <w:t xml:space="preserve">Thank you for </w:t>
      </w:r>
      <w:r w:rsidR="002A733E" w:rsidRPr="0078267F">
        <w:rPr>
          <w:u w:val="single"/>
        </w:rPr>
        <w:t>considering</w:t>
      </w:r>
      <w:r w:rsidR="00865FBC" w:rsidRPr="0078267F">
        <w:rPr>
          <w:u w:val="single"/>
        </w:rPr>
        <w:t xml:space="preserve"> my submission</w:t>
      </w:r>
      <w:r w:rsidR="00865FBC">
        <w:t>.</w:t>
      </w:r>
    </w:p>
    <w:sectPr w:rsidR="000B18A0" w:rsidRPr="00AD17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70"/>
    <w:rsid w:val="000028FD"/>
    <w:rsid w:val="0001271C"/>
    <w:rsid w:val="00013D12"/>
    <w:rsid w:val="00027BED"/>
    <w:rsid w:val="0003388E"/>
    <w:rsid w:val="00036310"/>
    <w:rsid w:val="0004161F"/>
    <w:rsid w:val="00053F3D"/>
    <w:rsid w:val="0006731F"/>
    <w:rsid w:val="000839C4"/>
    <w:rsid w:val="000843F9"/>
    <w:rsid w:val="0009184E"/>
    <w:rsid w:val="000B18A0"/>
    <w:rsid w:val="000C197A"/>
    <w:rsid w:val="000E1E67"/>
    <w:rsid w:val="000E4C1A"/>
    <w:rsid w:val="000E5616"/>
    <w:rsid w:val="000F3ED7"/>
    <w:rsid w:val="00100AC7"/>
    <w:rsid w:val="00101557"/>
    <w:rsid w:val="0010254F"/>
    <w:rsid w:val="00106FD1"/>
    <w:rsid w:val="00110F63"/>
    <w:rsid w:val="00112D63"/>
    <w:rsid w:val="00115D47"/>
    <w:rsid w:val="0013776C"/>
    <w:rsid w:val="00140A78"/>
    <w:rsid w:val="00150837"/>
    <w:rsid w:val="00154625"/>
    <w:rsid w:val="00173BD0"/>
    <w:rsid w:val="00175B7F"/>
    <w:rsid w:val="001814AE"/>
    <w:rsid w:val="00186A4B"/>
    <w:rsid w:val="00191E1E"/>
    <w:rsid w:val="001938A4"/>
    <w:rsid w:val="00194E77"/>
    <w:rsid w:val="00196292"/>
    <w:rsid w:val="001A6E9D"/>
    <w:rsid w:val="001B6697"/>
    <w:rsid w:val="001D1B9C"/>
    <w:rsid w:val="001D5911"/>
    <w:rsid w:val="001E3592"/>
    <w:rsid w:val="001F2B34"/>
    <w:rsid w:val="001F3CEE"/>
    <w:rsid w:val="00206618"/>
    <w:rsid w:val="00216B0D"/>
    <w:rsid w:val="002246E0"/>
    <w:rsid w:val="00225BF3"/>
    <w:rsid w:val="002267B8"/>
    <w:rsid w:val="00226A9C"/>
    <w:rsid w:val="00257BA0"/>
    <w:rsid w:val="00277178"/>
    <w:rsid w:val="00277571"/>
    <w:rsid w:val="00292F5F"/>
    <w:rsid w:val="002A733E"/>
    <w:rsid w:val="002C34CD"/>
    <w:rsid w:val="002C40F1"/>
    <w:rsid w:val="002C6995"/>
    <w:rsid w:val="002D778B"/>
    <w:rsid w:val="002E7F05"/>
    <w:rsid w:val="0030616C"/>
    <w:rsid w:val="00310D6F"/>
    <w:rsid w:val="003276DA"/>
    <w:rsid w:val="00330879"/>
    <w:rsid w:val="00334E75"/>
    <w:rsid w:val="00337EC9"/>
    <w:rsid w:val="003439D1"/>
    <w:rsid w:val="003612E2"/>
    <w:rsid w:val="0037358E"/>
    <w:rsid w:val="00387BA0"/>
    <w:rsid w:val="00391ABD"/>
    <w:rsid w:val="003A1119"/>
    <w:rsid w:val="003B63CB"/>
    <w:rsid w:val="003B7DEA"/>
    <w:rsid w:val="003D31CF"/>
    <w:rsid w:val="003D4953"/>
    <w:rsid w:val="003E43EE"/>
    <w:rsid w:val="003F51D5"/>
    <w:rsid w:val="003F6EA6"/>
    <w:rsid w:val="00417E4B"/>
    <w:rsid w:val="00422803"/>
    <w:rsid w:val="0043317E"/>
    <w:rsid w:val="004449DF"/>
    <w:rsid w:val="00451B5A"/>
    <w:rsid w:val="004657EC"/>
    <w:rsid w:val="00466455"/>
    <w:rsid w:val="00470BD0"/>
    <w:rsid w:val="00472D09"/>
    <w:rsid w:val="004735E1"/>
    <w:rsid w:val="00475F00"/>
    <w:rsid w:val="004A01C1"/>
    <w:rsid w:val="004A1315"/>
    <w:rsid w:val="004B33CA"/>
    <w:rsid w:val="004B62A5"/>
    <w:rsid w:val="004C127D"/>
    <w:rsid w:val="004D6A00"/>
    <w:rsid w:val="004E7304"/>
    <w:rsid w:val="004F4190"/>
    <w:rsid w:val="00525107"/>
    <w:rsid w:val="00525C58"/>
    <w:rsid w:val="005319EF"/>
    <w:rsid w:val="005441AE"/>
    <w:rsid w:val="00550573"/>
    <w:rsid w:val="00567B12"/>
    <w:rsid w:val="00574B26"/>
    <w:rsid w:val="00580F67"/>
    <w:rsid w:val="005A1F05"/>
    <w:rsid w:val="005A42E2"/>
    <w:rsid w:val="005B6141"/>
    <w:rsid w:val="005C06E2"/>
    <w:rsid w:val="005C4F3D"/>
    <w:rsid w:val="006144BB"/>
    <w:rsid w:val="00617903"/>
    <w:rsid w:val="0062397A"/>
    <w:rsid w:val="00641CD8"/>
    <w:rsid w:val="006457E9"/>
    <w:rsid w:val="00686979"/>
    <w:rsid w:val="006907E5"/>
    <w:rsid w:val="0069230E"/>
    <w:rsid w:val="006A4F53"/>
    <w:rsid w:val="006C27F8"/>
    <w:rsid w:val="006C50FD"/>
    <w:rsid w:val="006E0152"/>
    <w:rsid w:val="006F3225"/>
    <w:rsid w:val="0071002B"/>
    <w:rsid w:val="0071186C"/>
    <w:rsid w:val="00715537"/>
    <w:rsid w:val="00715EDB"/>
    <w:rsid w:val="00740184"/>
    <w:rsid w:val="00744434"/>
    <w:rsid w:val="00747D66"/>
    <w:rsid w:val="00760688"/>
    <w:rsid w:val="007802A2"/>
    <w:rsid w:val="0078267F"/>
    <w:rsid w:val="00785A5A"/>
    <w:rsid w:val="0079580F"/>
    <w:rsid w:val="007A7D4D"/>
    <w:rsid w:val="007B3F56"/>
    <w:rsid w:val="007C53AE"/>
    <w:rsid w:val="007C6A04"/>
    <w:rsid w:val="007F2DF1"/>
    <w:rsid w:val="007F3053"/>
    <w:rsid w:val="00802B6A"/>
    <w:rsid w:val="0081529F"/>
    <w:rsid w:val="008155D0"/>
    <w:rsid w:val="00821AA5"/>
    <w:rsid w:val="008227BA"/>
    <w:rsid w:val="00845C46"/>
    <w:rsid w:val="00847A96"/>
    <w:rsid w:val="00857EEB"/>
    <w:rsid w:val="00861C20"/>
    <w:rsid w:val="00865FBC"/>
    <w:rsid w:val="0087083D"/>
    <w:rsid w:val="00872A45"/>
    <w:rsid w:val="00873A7E"/>
    <w:rsid w:val="00875BAB"/>
    <w:rsid w:val="00880B15"/>
    <w:rsid w:val="008925BB"/>
    <w:rsid w:val="008970D0"/>
    <w:rsid w:val="008D0422"/>
    <w:rsid w:val="008D0D9E"/>
    <w:rsid w:val="008D55CE"/>
    <w:rsid w:val="008E4913"/>
    <w:rsid w:val="008E6144"/>
    <w:rsid w:val="008E735B"/>
    <w:rsid w:val="008F6D86"/>
    <w:rsid w:val="00904AE3"/>
    <w:rsid w:val="00935728"/>
    <w:rsid w:val="0095352C"/>
    <w:rsid w:val="00954AB8"/>
    <w:rsid w:val="009735B4"/>
    <w:rsid w:val="00974CF2"/>
    <w:rsid w:val="00980F42"/>
    <w:rsid w:val="009B2167"/>
    <w:rsid w:val="009C4F40"/>
    <w:rsid w:val="009C620A"/>
    <w:rsid w:val="009D266C"/>
    <w:rsid w:val="00A13C51"/>
    <w:rsid w:val="00A158AF"/>
    <w:rsid w:val="00A31837"/>
    <w:rsid w:val="00A3336C"/>
    <w:rsid w:val="00A36062"/>
    <w:rsid w:val="00A45F46"/>
    <w:rsid w:val="00A465DF"/>
    <w:rsid w:val="00A476F0"/>
    <w:rsid w:val="00A70BF6"/>
    <w:rsid w:val="00A82C07"/>
    <w:rsid w:val="00A830A0"/>
    <w:rsid w:val="00AC2533"/>
    <w:rsid w:val="00AC2EAD"/>
    <w:rsid w:val="00AC5C9B"/>
    <w:rsid w:val="00AC68C0"/>
    <w:rsid w:val="00AD1742"/>
    <w:rsid w:val="00AD639C"/>
    <w:rsid w:val="00AF55FC"/>
    <w:rsid w:val="00B01689"/>
    <w:rsid w:val="00B11636"/>
    <w:rsid w:val="00B20C2A"/>
    <w:rsid w:val="00B352D1"/>
    <w:rsid w:val="00B47810"/>
    <w:rsid w:val="00B51459"/>
    <w:rsid w:val="00B545CB"/>
    <w:rsid w:val="00B549E5"/>
    <w:rsid w:val="00B824F8"/>
    <w:rsid w:val="00B95029"/>
    <w:rsid w:val="00BA4D95"/>
    <w:rsid w:val="00BB4B92"/>
    <w:rsid w:val="00BC68AE"/>
    <w:rsid w:val="00BD15C5"/>
    <w:rsid w:val="00BD1964"/>
    <w:rsid w:val="00BD1D99"/>
    <w:rsid w:val="00BE0174"/>
    <w:rsid w:val="00BE168F"/>
    <w:rsid w:val="00BF0A57"/>
    <w:rsid w:val="00C019D3"/>
    <w:rsid w:val="00C443D6"/>
    <w:rsid w:val="00C44765"/>
    <w:rsid w:val="00C548A3"/>
    <w:rsid w:val="00C569A3"/>
    <w:rsid w:val="00C57FA7"/>
    <w:rsid w:val="00C61891"/>
    <w:rsid w:val="00C62662"/>
    <w:rsid w:val="00C647CA"/>
    <w:rsid w:val="00C64C45"/>
    <w:rsid w:val="00C66BD3"/>
    <w:rsid w:val="00C70761"/>
    <w:rsid w:val="00C734B2"/>
    <w:rsid w:val="00C82911"/>
    <w:rsid w:val="00C96A20"/>
    <w:rsid w:val="00C97246"/>
    <w:rsid w:val="00CA223C"/>
    <w:rsid w:val="00CA23D9"/>
    <w:rsid w:val="00CC0237"/>
    <w:rsid w:val="00CF0EEF"/>
    <w:rsid w:val="00CF16E4"/>
    <w:rsid w:val="00CF42DE"/>
    <w:rsid w:val="00D02082"/>
    <w:rsid w:val="00D05A3E"/>
    <w:rsid w:val="00D12FC9"/>
    <w:rsid w:val="00D17AC6"/>
    <w:rsid w:val="00D24FA5"/>
    <w:rsid w:val="00D512B7"/>
    <w:rsid w:val="00D51D7A"/>
    <w:rsid w:val="00D55C25"/>
    <w:rsid w:val="00D7236F"/>
    <w:rsid w:val="00D93E3B"/>
    <w:rsid w:val="00D967C5"/>
    <w:rsid w:val="00D96FE2"/>
    <w:rsid w:val="00D97BED"/>
    <w:rsid w:val="00DB368C"/>
    <w:rsid w:val="00DB5A9B"/>
    <w:rsid w:val="00DB5BF6"/>
    <w:rsid w:val="00DD6B00"/>
    <w:rsid w:val="00DE0B80"/>
    <w:rsid w:val="00E01A2E"/>
    <w:rsid w:val="00E12340"/>
    <w:rsid w:val="00E15FFD"/>
    <w:rsid w:val="00E243F4"/>
    <w:rsid w:val="00E31D70"/>
    <w:rsid w:val="00E32788"/>
    <w:rsid w:val="00E35864"/>
    <w:rsid w:val="00E45009"/>
    <w:rsid w:val="00E46259"/>
    <w:rsid w:val="00E54ED1"/>
    <w:rsid w:val="00E6342F"/>
    <w:rsid w:val="00E7725C"/>
    <w:rsid w:val="00E84A46"/>
    <w:rsid w:val="00E95B91"/>
    <w:rsid w:val="00EA305B"/>
    <w:rsid w:val="00EC5B4A"/>
    <w:rsid w:val="00ED2902"/>
    <w:rsid w:val="00EF7224"/>
    <w:rsid w:val="00F1047B"/>
    <w:rsid w:val="00F106A5"/>
    <w:rsid w:val="00F12312"/>
    <w:rsid w:val="00F17986"/>
    <w:rsid w:val="00F255D7"/>
    <w:rsid w:val="00F43D9A"/>
    <w:rsid w:val="00F521F6"/>
    <w:rsid w:val="00F64052"/>
    <w:rsid w:val="00F67FD4"/>
    <w:rsid w:val="00F70606"/>
    <w:rsid w:val="00F8049F"/>
    <w:rsid w:val="00F806C1"/>
    <w:rsid w:val="00F81046"/>
    <w:rsid w:val="00F83174"/>
    <w:rsid w:val="00F97398"/>
    <w:rsid w:val="00FA30E5"/>
    <w:rsid w:val="00FA45B6"/>
    <w:rsid w:val="00FB5B5A"/>
    <w:rsid w:val="00FD3427"/>
    <w:rsid w:val="00FE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BCCA"/>
  <w15:chartTrackingRefBased/>
  <w15:docId w15:val="{4F921F91-F1D0-4DF1-AD62-720D5B23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D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1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1D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1D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1D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1D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1D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1D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1D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D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1D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D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1D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1D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1D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1D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1D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1D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1D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1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D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1D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1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1D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1D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1D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1D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1D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1D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Clearwater</dc:creator>
  <cp:keywords/>
  <dc:description/>
  <cp:lastModifiedBy>Phil Clearwater</cp:lastModifiedBy>
  <cp:revision>2</cp:revision>
  <cp:lastPrinted>2025-04-26T10:53:00Z</cp:lastPrinted>
  <dcterms:created xsi:type="dcterms:W3CDTF">2025-04-27T00:24:00Z</dcterms:created>
  <dcterms:modified xsi:type="dcterms:W3CDTF">2025-04-27T00:24:00Z</dcterms:modified>
</cp:coreProperties>
</file>